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95F" w:rsidRDefault="003E5B53">
      <w:r>
        <w:t>Procedure: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 xml:space="preserve">Collect signed consent form (appendix </w:t>
      </w:r>
      <w:proofErr w:type="spellStart"/>
      <w:r>
        <w:t>i</w:t>
      </w:r>
      <w:proofErr w:type="spellEnd"/>
      <w:r>
        <w:t>)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Take one participant at a time to quiet area for testing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Read standardized instructions (appendix ii)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Present stimulus #1 (appendix iii) and start timer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 xml:space="preserve">Have participant read words as quickly as possible 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Record time and number of mistakes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Present stimulus #2(appendix iv) and start timer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Repeat steps 5 &amp; 6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 xml:space="preserve">Repeat steps 1-8 with each participant 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Process data</w:t>
      </w:r>
    </w:p>
    <w:p w:rsidR="003E5B53" w:rsidRDefault="003E5B53" w:rsidP="003E5B53">
      <w:pPr>
        <w:pStyle w:val="ListParagraph"/>
        <w:numPr>
          <w:ilvl w:val="0"/>
          <w:numId w:val="3"/>
        </w:numPr>
      </w:pPr>
      <w:r>
        <w:t>Debrief all participants using standardized debriefing letter (appendix v)</w:t>
      </w:r>
    </w:p>
    <w:p w:rsidR="003E5B53" w:rsidRDefault="003E5B53" w:rsidP="003E5B53">
      <w:pPr>
        <w:pStyle w:val="ListParagraph"/>
      </w:pPr>
    </w:p>
    <w:sectPr w:rsidR="003E5B53" w:rsidSect="00425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4075"/>
    <w:multiLevelType w:val="hybridMultilevel"/>
    <w:tmpl w:val="24448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4C5FFF"/>
    <w:multiLevelType w:val="hybridMultilevel"/>
    <w:tmpl w:val="15A6F5F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421232"/>
    <w:multiLevelType w:val="hybridMultilevel"/>
    <w:tmpl w:val="91AE61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E5B53"/>
    <w:rsid w:val="003E5B53"/>
    <w:rsid w:val="00425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9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417</Characters>
  <Application>Microsoft Office Word</Application>
  <DocSecurity>0</DocSecurity>
  <Lines>3</Lines>
  <Paragraphs>1</Paragraphs>
  <ScaleCrop>false</ScaleCrop>
  <Company>AST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1</cp:revision>
  <dcterms:created xsi:type="dcterms:W3CDTF">2011-01-19T13:52:00Z</dcterms:created>
  <dcterms:modified xsi:type="dcterms:W3CDTF">2011-01-19T13:59:00Z</dcterms:modified>
</cp:coreProperties>
</file>